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慢性肾脏病和腹膜透析并发症防治新进展高峰论坛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暨同济大学附属东方医院肾内科国家继续教育项目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Times New Roman" w:hAnsi="Times New Roman" w:eastAsia="仿宋"/>
          <w:sz w:val="24"/>
        </w:rPr>
      </w:pPr>
      <w:r>
        <w:rPr>
          <w:rFonts w:ascii="Times New Roman" w:hAnsi="仿宋" w:eastAsia="仿宋"/>
          <w:sz w:val="24"/>
        </w:rPr>
        <w:t>慢性肾脏病（</w:t>
      </w:r>
      <w:r>
        <w:rPr>
          <w:rFonts w:ascii="Times New Roman" w:hAnsi="Times New Roman" w:eastAsia="仿宋"/>
          <w:sz w:val="24"/>
        </w:rPr>
        <w:t>CKD</w:t>
      </w:r>
      <w:r>
        <w:rPr>
          <w:rFonts w:ascii="Times New Roman" w:hAnsi="仿宋" w:eastAsia="仿宋"/>
          <w:sz w:val="24"/>
        </w:rPr>
        <w:t>）是一个全球性的公共健康问题。在我国，</w:t>
      </w:r>
      <w:r>
        <w:rPr>
          <w:rFonts w:ascii="Times New Roman" w:hAnsi="Times New Roman" w:eastAsia="仿宋"/>
          <w:sz w:val="24"/>
        </w:rPr>
        <w:t>CKD</w:t>
      </w:r>
      <w:r>
        <w:rPr>
          <w:rFonts w:ascii="Times New Roman" w:hAnsi="仿宋" w:eastAsia="仿宋"/>
          <w:sz w:val="24"/>
        </w:rPr>
        <w:t>的患病率约为</w:t>
      </w:r>
      <w:r>
        <w:rPr>
          <w:rFonts w:ascii="Times New Roman" w:hAnsi="Times New Roman" w:eastAsia="仿宋"/>
          <w:sz w:val="24"/>
        </w:rPr>
        <w:t>10.8%</w:t>
      </w:r>
      <w:r>
        <w:rPr>
          <w:rFonts w:ascii="Times New Roman" w:hAnsi="仿宋" w:eastAsia="仿宋"/>
          <w:sz w:val="24"/>
        </w:rPr>
        <w:t>，而终末期肾脏疾病（</w:t>
      </w:r>
      <w:r>
        <w:rPr>
          <w:rFonts w:ascii="Times New Roman" w:hAnsi="Times New Roman" w:eastAsia="仿宋"/>
          <w:sz w:val="24"/>
        </w:rPr>
        <w:t>ESKD</w:t>
      </w:r>
      <w:r>
        <w:rPr>
          <w:rFonts w:ascii="Times New Roman" w:hAnsi="仿宋" w:eastAsia="仿宋"/>
          <w:sz w:val="24"/>
        </w:rPr>
        <w:t>）是</w:t>
      </w:r>
      <w:r>
        <w:rPr>
          <w:rFonts w:ascii="Times New Roman" w:hAnsi="Times New Roman" w:eastAsia="仿宋"/>
          <w:sz w:val="24"/>
        </w:rPr>
        <w:t>CKD</w:t>
      </w:r>
      <w:r>
        <w:rPr>
          <w:rFonts w:ascii="Times New Roman" w:hAnsi="仿宋" w:eastAsia="仿宋"/>
          <w:sz w:val="24"/>
        </w:rPr>
        <w:t>进展的主要结局。每年可能约有</w:t>
      </w:r>
      <w:r>
        <w:rPr>
          <w:rFonts w:ascii="Times New Roman" w:hAnsi="Times New Roman" w:eastAsia="仿宋"/>
          <w:sz w:val="24"/>
        </w:rPr>
        <w:t>1.5% CKD 3-4</w:t>
      </w:r>
      <w:r>
        <w:rPr>
          <w:rFonts w:ascii="Times New Roman" w:hAnsi="仿宋" w:eastAsia="仿宋"/>
          <w:sz w:val="24"/>
        </w:rPr>
        <w:t>期的患者进展至</w:t>
      </w:r>
      <w:r>
        <w:rPr>
          <w:rFonts w:ascii="Times New Roman" w:hAnsi="Times New Roman" w:eastAsia="仿宋"/>
          <w:sz w:val="24"/>
        </w:rPr>
        <w:t>ESKD</w:t>
      </w:r>
      <w:r>
        <w:rPr>
          <w:rFonts w:ascii="Times New Roman" w:hAnsi="仿宋" w:eastAsia="仿宋"/>
          <w:sz w:val="24"/>
        </w:rPr>
        <w:t>。在我国，肾小球肾炎仍是</w:t>
      </w:r>
      <w:r>
        <w:rPr>
          <w:rFonts w:ascii="Times New Roman" w:hAnsi="Times New Roman" w:eastAsia="仿宋"/>
          <w:sz w:val="24"/>
        </w:rPr>
        <w:t>CKD</w:t>
      </w:r>
      <w:r>
        <w:rPr>
          <w:rFonts w:ascii="Times New Roman" w:hAnsi="仿宋" w:eastAsia="仿宋"/>
          <w:sz w:val="24"/>
        </w:rPr>
        <w:t>最主要的病因。原发或继发性肾小球疾病如果未得到有效治疗，除了可以导致肾功能快速恶化，同时还会出现其他系统的严重并发症加速和加重病情。除了免疫机制以外，</w:t>
      </w:r>
      <w:r>
        <w:rPr>
          <w:rFonts w:ascii="Times New Roman" w:hAnsi="Times New Roman" w:eastAsia="仿宋"/>
          <w:sz w:val="24"/>
        </w:rPr>
        <w:t>CKD</w:t>
      </w:r>
      <w:r>
        <w:rPr>
          <w:rFonts w:ascii="Times New Roman" w:hAnsi="仿宋" w:eastAsia="仿宋"/>
          <w:sz w:val="24"/>
        </w:rPr>
        <w:t>的进展还和很多因素有关，包括如体循环高血压、肾小球高压和肾小球肥大、肾小管间质纤维化、脂代谢紊乱、高醛固酮血症以及合并的其他疾病如糖尿病、心血管疾病等。如何针对不同的病因和复杂的临床危险因素，制定有效的肾脏保护策略，是目前肾脏科医生面临的难题和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Times New Roman" w:hAnsi="Times New Roman" w:eastAsia="仿宋"/>
          <w:sz w:val="24"/>
        </w:rPr>
      </w:pPr>
      <w:r>
        <w:rPr>
          <w:rFonts w:ascii="Times New Roman" w:hAnsi="仿宋" w:eastAsia="仿宋"/>
          <w:sz w:val="24"/>
        </w:rPr>
        <w:t>腹膜透析具备对患者血流动力学影响小，操作简便、对残肾功能保护好等优势，已经成为终末期肾病患者替代治疗的主要方式之一。中国为全球</w:t>
      </w:r>
      <w:r>
        <w:rPr>
          <w:rFonts w:ascii="Times New Roman" w:hAnsi="Times New Roman" w:eastAsia="仿宋"/>
          <w:sz w:val="24"/>
        </w:rPr>
        <w:t>PD</w:t>
      </w:r>
      <w:r>
        <w:rPr>
          <w:rFonts w:ascii="Times New Roman" w:hAnsi="仿宋" w:eastAsia="仿宋"/>
          <w:sz w:val="24"/>
        </w:rPr>
        <w:t>患者人数最多的国家，但是长期腹膜透析仍旧面临着一些亟待解决的问题，诸如腹膜透析相关感染、腹膜纤维化、营养不良以及心血管疾病等，制约着患者长期腹透治疗，影响患者的生存质量，继而导致患者出现各种透析相关并发症，最终迫使患者退出腹透。尽管近年来，腹透领域已经出现了自动腹膜透析机，新型腹膜透析液等革新技术，但中国仅大约</w:t>
      </w:r>
      <w:r>
        <w:rPr>
          <w:rFonts w:ascii="Times New Roman" w:hAnsi="Times New Roman" w:eastAsia="仿宋"/>
          <w:sz w:val="24"/>
        </w:rPr>
        <w:t>1.0%</w:t>
      </w:r>
      <w:r>
        <w:rPr>
          <w:rFonts w:ascii="Times New Roman" w:hAnsi="仿宋" w:eastAsia="仿宋"/>
          <w:sz w:val="24"/>
        </w:rPr>
        <w:t>的患者使用自动腹膜透析机治疗，而艾考糊精等一些新型腹透液尚未进入中国市场。所以，在我国从腹透理念、管理、技术、科研等各方面都需要不断深入学习、研究和创新。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仿宋" w:eastAsia="仿宋"/>
          <w:sz w:val="24"/>
          <w:lang w:eastAsia="zh-Hans"/>
        </w:rPr>
      </w:pPr>
      <w:r>
        <w:rPr>
          <w:rFonts w:ascii="Times New Roman" w:hAnsi="仿宋" w:eastAsia="仿宋"/>
          <w:sz w:val="24"/>
        </w:rPr>
        <w:t>此次高峰论坛将于2022.8.20-2022.8.21，由同济大学附属东方医院肾内科举办，线上举行，</w:t>
      </w:r>
      <w:r>
        <w:rPr>
          <w:rFonts w:hint="eastAsia" w:ascii="Times New Roman" w:hAnsi="仿宋" w:eastAsia="仿宋"/>
          <w:sz w:val="24"/>
          <w:lang w:val="en-US" w:eastAsia="zh-Hans"/>
        </w:rPr>
        <w:t>计划招收学员</w:t>
      </w:r>
      <w:r>
        <w:rPr>
          <w:rFonts w:hint="eastAsia" w:ascii="Times New Roman" w:hAnsi="仿宋" w:eastAsia="仿宋"/>
          <w:sz w:val="24"/>
          <w:lang w:eastAsia="zh-Hans"/>
        </w:rPr>
        <w:t>1</w:t>
      </w:r>
      <w:r>
        <w:rPr>
          <w:rFonts w:hint="default" w:ascii="Times New Roman" w:hAnsi="仿宋" w:eastAsia="仿宋"/>
          <w:sz w:val="24"/>
          <w:lang w:eastAsia="zh-Hans"/>
        </w:rPr>
        <w:t>50</w:t>
      </w:r>
      <w:r>
        <w:rPr>
          <w:rFonts w:hint="eastAsia" w:ascii="Times New Roman" w:hAnsi="仿宋" w:eastAsia="仿宋"/>
          <w:sz w:val="24"/>
          <w:lang w:val="en-US" w:eastAsia="zh-Hans"/>
        </w:rPr>
        <w:t>名</w:t>
      </w:r>
      <w:r>
        <w:rPr>
          <w:rFonts w:hint="eastAsia" w:ascii="Times New Roman" w:hAnsi="仿宋" w:eastAsia="仿宋"/>
          <w:sz w:val="24"/>
          <w:lang w:eastAsia="zh-Hans"/>
        </w:rPr>
        <w:t>，</w:t>
      </w:r>
      <w:r>
        <w:rPr>
          <w:rFonts w:hint="eastAsia" w:ascii="Times New Roman" w:hAnsi="仿宋" w:eastAsia="仿宋"/>
          <w:sz w:val="24"/>
          <w:lang w:val="en-US" w:eastAsia="zh-Hans"/>
        </w:rPr>
        <w:t>额满为止</w:t>
      </w:r>
      <w:r>
        <w:rPr>
          <w:rFonts w:hint="eastAsia" w:ascii="Times New Roman" w:hAnsi="仿宋" w:eastAsia="仿宋"/>
          <w:sz w:val="24"/>
          <w:lang w:eastAsia="zh-Hans"/>
        </w:rPr>
        <w:t>，</w:t>
      </w:r>
      <w:r>
        <w:rPr>
          <w:rFonts w:ascii="Times New Roman" w:hAnsi="仿宋" w:eastAsia="仿宋"/>
          <w:sz w:val="24"/>
        </w:rPr>
        <w:t>邀请到</w:t>
      </w:r>
      <w:r>
        <w:rPr>
          <w:rFonts w:hint="eastAsia" w:ascii="Times New Roman" w:hAnsi="仿宋" w:eastAsia="仿宋"/>
          <w:sz w:val="24"/>
        </w:rPr>
        <w:t>国内外</w:t>
      </w:r>
      <w:r>
        <w:rPr>
          <w:rFonts w:ascii="Times New Roman" w:hAnsi="仿宋" w:eastAsia="仿宋"/>
          <w:sz w:val="24"/>
        </w:rPr>
        <w:t>著名肾脏病专家和学者授课，旨在提高肾脏科医护的学术</w:t>
      </w:r>
      <w:r>
        <w:rPr>
          <w:rFonts w:hint="eastAsia" w:ascii="Times New Roman" w:hAnsi="仿宋" w:eastAsia="仿宋"/>
          <w:sz w:val="24"/>
        </w:rPr>
        <w:t>、</w:t>
      </w:r>
      <w:r>
        <w:rPr>
          <w:rFonts w:ascii="Times New Roman" w:hAnsi="仿宋" w:eastAsia="仿宋"/>
          <w:sz w:val="24"/>
        </w:rPr>
        <w:t>业务水平</w:t>
      </w:r>
      <w:r>
        <w:rPr>
          <w:rFonts w:hint="eastAsia" w:ascii="Times New Roman" w:hAnsi="仿宋" w:eastAsia="仿宋"/>
          <w:sz w:val="24"/>
        </w:rPr>
        <w:t>及</w:t>
      </w:r>
      <w:r>
        <w:rPr>
          <w:rFonts w:ascii="Times New Roman" w:hAnsi="仿宋" w:eastAsia="仿宋"/>
          <w:sz w:val="24"/>
        </w:rPr>
        <w:t>临床能力，搭建</w:t>
      </w:r>
      <w:r>
        <w:rPr>
          <w:rFonts w:hint="eastAsia" w:ascii="Times New Roman" w:hAnsi="仿宋" w:eastAsia="仿宋"/>
          <w:sz w:val="24"/>
        </w:rPr>
        <w:t>肾脏病</w:t>
      </w:r>
      <w:r>
        <w:rPr>
          <w:rFonts w:ascii="Times New Roman" w:hAnsi="仿宋" w:eastAsia="仿宋"/>
          <w:sz w:val="24"/>
        </w:rPr>
        <w:t>和腹膜透析诊治新进展的交流、学习、沟通平台！</w:t>
      </w:r>
      <w:r>
        <w:rPr>
          <w:rFonts w:hint="eastAsia" w:ascii="Times New Roman" w:hAnsi="仿宋" w:eastAsia="仿宋"/>
          <w:sz w:val="24"/>
          <w:lang w:val="en-US" w:eastAsia="zh-Hans"/>
        </w:rPr>
        <w:t>欢迎广大医护人员积极参与</w:t>
      </w:r>
      <w:r>
        <w:rPr>
          <w:rFonts w:hint="eastAsia" w:ascii="Times New Roman" w:hAnsi="仿宋" w:eastAsia="仿宋"/>
          <w:sz w:val="24"/>
          <w:lang w:eastAsia="zh-Hans"/>
        </w:rPr>
        <w:t>，</w:t>
      </w:r>
      <w:r>
        <w:rPr>
          <w:rFonts w:hint="eastAsia" w:ascii="Times New Roman" w:hAnsi="仿宋" w:eastAsia="仿宋"/>
          <w:sz w:val="24"/>
          <w:lang w:val="en-US" w:eastAsia="zh-Hans"/>
        </w:rPr>
        <w:t>完成学时后参会代表可以获得国家继续教育学分I类</w:t>
      </w:r>
      <w:r>
        <w:rPr>
          <w:rFonts w:hint="eastAsia" w:ascii="Times New Roman" w:hAnsi="仿宋" w:eastAsia="仿宋"/>
          <w:sz w:val="24"/>
          <w:lang w:eastAsia="zh-Hans"/>
        </w:rPr>
        <w:t>5</w:t>
      </w:r>
      <w:r>
        <w:rPr>
          <w:rFonts w:hint="eastAsia" w:ascii="Times New Roman" w:hAnsi="仿宋" w:eastAsia="仿宋"/>
          <w:sz w:val="24"/>
          <w:lang w:val="en-US" w:eastAsia="zh-Hans"/>
        </w:rPr>
        <w:t>分</w:t>
      </w:r>
      <w:r>
        <w:rPr>
          <w:rFonts w:hint="eastAsia" w:ascii="Times New Roman" w:hAnsi="仿宋" w:eastAsia="仿宋"/>
          <w:sz w:val="24"/>
          <w:lang w:eastAsia="zh-Hans"/>
        </w:rPr>
        <w:t>，202</w:t>
      </w:r>
      <w:r>
        <w:rPr>
          <w:rFonts w:hint="default" w:ascii="Times New Roman" w:hAnsi="仿宋" w:eastAsia="仿宋"/>
          <w:sz w:val="24"/>
          <w:lang w:eastAsia="zh-Hans"/>
        </w:rPr>
        <w:t>2</w:t>
      </w:r>
      <w:r>
        <w:rPr>
          <w:rFonts w:hint="eastAsia" w:ascii="Times New Roman" w:hAnsi="仿宋" w:eastAsia="仿宋"/>
          <w:sz w:val="24"/>
          <w:lang w:eastAsia="zh-Hans"/>
        </w:rPr>
        <w:t>-03-05-0</w:t>
      </w:r>
      <w:r>
        <w:rPr>
          <w:rFonts w:hint="default" w:ascii="Times New Roman" w:hAnsi="仿宋" w:eastAsia="仿宋"/>
          <w:sz w:val="24"/>
          <w:lang w:eastAsia="zh-Hans"/>
        </w:rPr>
        <w:t>53</w:t>
      </w:r>
      <w:r>
        <w:rPr>
          <w:rFonts w:hint="eastAsia" w:ascii="Times New Roman" w:hAnsi="仿宋" w:eastAsia="仿宋"/>
          <w:sz w:val="24"/>
          <w:lang w:eastAsia="zh-Hans"/>
        </w:rPr>
        <w:t>（</w:t>
      </w:r>
      <w:r>
        <w:rPr>
          <w:rFonts w:hint="eastAsia" w:ascii="Times New Roman" w:hAnsi="仿宋" w:eastAsia="仿宋"/>
          <w:sz w:val="24"/>
          <w:lang w:val="en-US" w:eastAsia="zh-Hans"/>
        </w:rPr>
        <w:t>国</w:t>
      </w:r>
      <w:r>
        <w:rPr>
          <w:rFonts w:hint="eastAsia" w:ascii="Times New Roman" w:hAnsi="仿宋" w:eastAsia="仿宋"/>
          <w:sz w:val="24"/>
          <w:lang w:eastAsia="zh-Hans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Times New Roman" w:hAnsi="Times New Roman" w:eastAsia="仿宋"/>
          <w:sz w:val="24"/>
        </w:rPr>
      </w:pPr>
    </w:p>
    <w:p>
      <w:pPr>
        <w:spacing w:line="360" w:lineRule="auto"/>
        <w:rPr>
          <w:rFonts w:ascii="Times New Roman" w:hAnsi="Times New Roman" w:eastAsia="仿宋"/>
          <w:sz w:val="24"/>
        </w:rPr>
      </w:pPr>
    </w:p>
    <w:p>
      <w:pPr>
        <w:jc w:val="center"/>
        <w:rPr>
          <w:rFonts w:ascii="Times New Roman" w:hAnsi="Times New Roman" w:eastAsia="仿宋"/>
          <w:b/>
          <w:bCs/>
          <w:sz w:val="32"/>
          <w:szCs w:val="32"/>
        </w:rPr>
      </w:pPr>
    </w:p>
    <w:p>
      <w:pPr>
        <w:ind w:firstLine="3500" w:firstLineChars="125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仿宋" w:eastAsia="仿宋"/>
          <w:sz w:val="28"/>
          <w:szCs w:val="28"/>
        </w:rPr>
        <w:t>会议日程</w:t>
      </w:r>
    </w:p>
    <w:tbl>
      <w:tblPr>
        <w:tblStyle w:val="4"/>
        <w:tblW w:w="10680" w:type="dxa"/>
        <w:tblInd w:w="-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4425"/>
        <w:gridCol w:w="4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680" w:type="dxa"/>
            <w:gridSpan w:val="3"/>
            <w:noWrap w:val="0"/>
            <w:vAlign w:val="top"/>
          </w:tcPr>
          <w:p>
            <w:pPr>
              <w:ind w:firstLine="4480" w:firstLineChars="16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2022.8.20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680" w:type="dxa"/>
            <w:gridSpan w:val="3"/>
            <w:noWrap w:val="0"/>
            <w:vAlign w:val="top"/>
          </w:tcPr>
          <w:p>
            <w:pPr>
              <w:ind w:firstLine="4060" w:firstLineChars="145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开幕式</w:t>
            </w:r>
            <w:r>
              <w:rPr>
                <w:rFonts w:ascii="Times New Roman" w:hAnsi="仿宋" w:eastAsia="仿宋"/>
                <w:sz w:val="28"/>
                <w:szCs w:val="28"/>
              </w:rPr>
              <w:t>主持：刘娜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时间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内容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8:00-8:05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同济大学附属东方医院肾内科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庄守纲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8:05-8:10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同济大学附属东方医院肾内科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刘娜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8:10-8:20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同济大学附属东方医院领导致辞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陈义汉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仿宋" w:eastAsia="仿宋"/>
                <w:sz w:val="28"/>
                <w:szCs w:val="28"/>
              </w:rPr>
              <w:t>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8:20-8: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同济大学附属东方医院领导致辞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徐增光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-8: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上海市</w:t>
            </w:r>
            <w:r>
              <w:rPr>
                <w:rFonts w:ascii="Times New Roman" w:hAnsi="仿宋" w:eastAsia="仿宋"/>
                <w:sz w:val="28"/>
                <w:szCs w:val="28"/>
              </w:rPr>
              <w:t>浦东新区卫健委领导致辞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郁东海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副</w:t>
            </w:r>
            <w:r>
              <w:rPr>
                <w:rFonts w:ascii="Times New Roman" w:hAnsi="仿宋" w:eastAsia="仿宋"/>
                <w:sz w:val="28"/>
                <w:szCs w:val="28"/>
              </w:rPr>
              <w:t>主任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0-8: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5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上海市医师学会肾病分会领导致辞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陈楠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会长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上海交通大学附属瑞金医院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5-8: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上海市医学会肾病分会领导致辞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汪年松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主任委会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上海交通大学附属第六人民医院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0-8: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5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上海市</w:t>
            </w:r>
            <w:r>
              <w:rPr>
                <w:rFonts w:ascii="Times New Roman" w:hAnsi="仿宋" w:eastAsia="仿宋"/>
                <w:sz w:val="28"/>
                <w:szCs w:val="28"/>
              </w:rPr>
              <w:t>浦东新区医学会</w:t>
            </w:r>
            <w:r>
              <w:rPr>
                <w:rFonts w:hint="eastAsia" w:ascii="Times New Roman" w:hAnsi="仿宋" w:eastAsia="仿宋"/>
                <w:sz w:val="28"/>
                <w:szCs w:val="28"/>
              </w:rPr>
              <w:t>肾脏</w:t>
            </w:r>
            <w:r>
              <w:rPr>
                <w:rFonts w:ascii="Times New Roman" w:hAnsi="仿宋" w:eastAsia="仿宋"/>
                <w:sz w:val="28"/>
                <w:szCs w:val="28"/>
              </w:rPr>
              <w:t>专委会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牟姗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主任委员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上海交通大学附属仁济医院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主持：</w:t>
            </w:r>
            <w:r>
              <w:rPr>
                <w:rFonts w:hint="eastAsia" w:ascii="Times New Roman" w:hAnsi="仿宋" w:eastAsia="仿宋"/>
                <w:sz w:val="28"/>
                <w:szCs w:val="28"/>
              </w:rPr>
              <w:t>倪兆慧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</w:t>
            </w:r>
            <w:r>
              <w:rPr>
                <w:rFonts w:ascii="Times New Roman" w:hAnsi="仿宋" w:eastAsia="仿宋"/>
                <w:sz w:val="28"/>
                <w:szCs w:val="28"/>
              </w:rPr>
              <w:t>郝传明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</w:t>
            </w:r>
            <w:r>
              <w:rPr>
                <w:rFonts w:ascii="Times New Roman" w:hAnsi="仿宋" w:eastAsia="仿宋"/>
                <w:sz w:val="28"/>
                <w:szCs w:val="28"/>
              </w:rPr>
              <w:t>袁伟杰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9:00-9:20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Role of ER-mitochondrial crosstalk in AKI to CKD transition in DKD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何慈江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美国西奈山医学院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9:20-9:40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Primary Cilia and Planar Cell Polarity in AKI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董政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美国佐治亚医学院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9:40-10:00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组蛋白甲基转移酶MLL1: 急慢性肾损伤的新靶点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ind w:firstLine="1400" w:firstLineChars="5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庄守纲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同济大学附属东方医院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主持：余晨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彭艾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丁峰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10:00-10:20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铁死亡与肾髓高渗损伤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管又飞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大连医科大学医学院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10:20-10:40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乳酸与AKI后间质纤维化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杨俊伟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南京</w:t>
            </w:r>
            <w:r>
              <w:rPr>
                <w:rFonts w:hint="eastAsia" w:ascii="Times New Roman" w:hAnsi="仿宋" w:eastAsia="仿宋"/>
                <w:sz w:val="28"/>
                <w:szCs w:val="28"/>
              </w:rPr>
              <w:t>医科</w:t>
            </w:r>
            <w:r>
              <w:rPr>
                <w:rFonts w:ascii="Times New Roman" w:hAnsi="仿宋" w:eastAsia="仿宋"/>
                <w:sz w:val="28"/>
                <w:szCs w:val="28"/>
              </w:rPr>
              <w:t>大学第</w:t>
            </w:r>
            <w:r>
              <w:rPr>
                <w:rFonts w:hint="eastAsia" w:ascii="Times New Roman" w:hAnsi="仿宋" w:eastAsia="仿宋"/>
                <w:sz w:val="28"/>
                <w:szCs w:val="28"/>
              </w:rPr>
              <w:t>二附属</w:t>
            </w:r>
            <w:r>
              <w:rPr>
                <w:rFonts w:ascii="Times New Roman" w:hAnsi="仿宋" w:eastAsia="仿宋"/>
                <w:sz w:val="28"/>
                <w:szCs w:val="28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10:40-11:00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高磷血症诱导动脉粥样硬化的新机制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阮雄中教授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重庆医科大学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主持：丁小强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</w:t>
            </w:r>
            <w:r>
              <w:rPr>
                <w:rFonts w:ascii="Times New Roman" w:hAnsi="仿宋" w:eastAsia="仿宋"/>
                <w:sz w:val="28"/>
                <w:szCs w:val="28"/>
              </w:rPr>
              <w:t>蒋更如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</w:t>
            </w:r>
            <w:r>
              <w:rPr>
                <w:rFonts w:ascii="Times New Roman" w:hAnsi="仿宋" w:eastAsia="仿宋"/>
                <w:sz w:val="28"/>
                <w:szCs w:val="28"/>
              </w:rPr>
              <w:t>沈茜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11:00-11:20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ANCA</w:t>
            </w:r>
            <w:r>
              <w:rPr>
                <w:rFonts w:ascii="Times New Roman" w:hAnsi="仿宋" w:eastAsia="仿宋"/>
                <w:sz w:val="28"/>
                <w:szCs w:val="28"/>
              </w:rPr>
              <w:t>相关小血管炎研究进展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陈旻教授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北京大学第一医院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11:20-11:40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JAML：急慢性肾损伤的新型标志物与药物靶标？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易凡教授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11:40-12:00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线粒体质量控制与急性肾损伤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ind w:firstLine="1540" w:firstLineChars="55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张爱华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ind w:firstLine="1120" w:firstLineChars="40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南京市儿童医院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0" w:type="dxa"/>
            <w:gridSpan w:val="3"/>
            <w:noWrap w:val="0"/>
            <w:vAlign w:val="top"/>
          </w:tcPr>
          <w:p>
            <w:pPr>
              <w:ind w:firstLine="4480" w:firstLineChars="16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0" w:type="dxa"/>
            <w:gridSpan w:val="3"/>
            <w:noWrap w:val="0"/>
            <w:vAlign w:val="top"/>
          </w:tcPr>
          <w:p>
            <w:pPr>
              <w:ind w:firstLine="2940" w:firstLineChars="105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主持：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叶志斌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叶朝阳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郁胜强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13:00-13:20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IL6家族分子在器官纤维化中的作用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聂静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南方医科</w:t>
            </w:r>
            <w:r>
              <w:rPr>
                <w:rFonts w:ascii="Times New Roman" w:hAnsi="仿宋" w:eastAsia="仿宋"/>
                <w:sz w:val="28"/>
                <w:szCs w:val="28"/>
              </w:rPr>
              <w:t>大学</w:t>
            </w:r>
            <w:r>
              <w:rPr>
                <w:rFonts w:hint="eastAsia" w:ascii="Times New Roman" w:hAnsi="仿宋" w:eastAsia="仿宋"/>
                <w:sz w:val="28"/>
                <w:szCs w:val="28"/>
              </w:rPr>
              <w:t>南方</w:t>
            </w:r>
            <w:r>
              <w:rPr>
                <w:rFonts w:ascii="Times New Roman" w:hAnsi="仿宋" w:eastAsia="仿宋"/>
                <w:sz w:val="28"/>
                <w:szCs w:val="28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13:20-13:40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老年肾功能减退及临床诊治的挑战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陈靖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复旦大学</w:t>
            </w:r>
            <w:r>
              <w:rPr>
                <w:rFonts w:ascii="Times New Roman" w:hAnsi="仿宋" w:eastAsia="仿宋"/>
                <w:sz w:val="28"/>
                <w:szCs w:val="28"/>
              </w:rPr>
              <w:t>附属</w:t>
            </w:r>
            <w:r>
              <w:rPr>
                <w:rFonts w:hint="eastAsia" w:ascii="Times New Roman" w:hAnsi="仿宋" w:eastAsia="仿宋"/>
                <w:sz w:val="28"/>
                <w:szCs w:val="28"/>
              </w:rPr>
              <w:t>华山</w:t>
            </w:r>
            <w:r>
              <w:rPr>
                <w:rFonts w:ascii="Times New Roman" w:hAnsi="仿宋" w:eastAsia="仿宋"/>
                <w:sz w:val="28"/>
                <w:szCs w:val="28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13:40-14:00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纳米技术在急慢性肾损伤治疗中的作用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毛海萍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中山大学附属第一医院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0" w:type="dxa"/>
            <w:gridSpan w:val="3"/>
            <w:noWrap w:val="0"/>
            <w:vAlign w:val="top"/>
          </w:tcPr>
          <w:p>
            <w:pPr>
              <w:ind w:firstLine="2940" w:firstLineChars="105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主持：</w:t>
            </w:r>
            <w:r>
              <w:rPr>
                <w:rFonts w:hint="eastAsia" w:ascii="Times New Roman" w:hAnsi="仿宋" w:eastAsia="仿宋"/>
                <w:sz w:val="28"/>
                <w:szCs w:val="28"/>
              </w:rPr>
              <w:t>谢静远  顾乐怡  俞小芳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14:00-14:20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腹透相关腹膜纤维化的基础研究进展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ind w:firstLine="980" w:firstLineChars="35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彭晖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ind w:firstLine="280" w:firstLineChars="10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中山大学附属第三医院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14:20-14:40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全自动腹膜透析患者容量管理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ind w:firstLine="980" w:firstLineChars="35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郭志勇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ind w:firstLine="280" w:firstLineChars="1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海军军医大学附属长海医院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14:40-15:00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低钾血症与腹膜炎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ind w:firstLine="1120" w:firstLineChars="4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阳晓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ind w:firstLine="420" w:firstLineChars="15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中山大学附属第一医院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主持：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王筱霞  牛建英  王浩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15:00-15:20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揭开"肾肠"轴机制的神秘面纱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仿宋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赵景宏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陆军军医大学新桥医院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15:20-15:40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HIF</w:t>
            </w:r>
            <w:r>
              <w:rPr>
                <w:rFonts w:ascii="Times New Roman" w:hAnsi="仿宋" w:eastAsia="仿宋"/>
                <w:sz w:val="28"/>
                <w:szCs w:val="28"/>
              </w:rPr>
              <w:t>在急性肾损伤中的作用机制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仿宋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李冰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海南医科大学附属二院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15:40-16:00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RNAi</w:t>
            </w:r>
            <w:r>
              <w:rPr>
                <w:rFonts w:ascii="Times New Roman" w:hAnsi="仿宋" w:eastAsia="仿宋"/>
                <w:sz w:val="28"/>
                <w:szCs w:val="28"/>
              </w:rPr>
              <w:t>治疗慢性肾损伤的新策略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周华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中国医科大学附属盛京医院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主持：</w:t>
            </w:r>
            <w:r>
              <w:rPr>
                <w:rFonts w:hint="eastAsia" w:ascii="Times New Roman" w:hAnsi="仿宋" w:eastAsia="仿宋"/>
                <w:sz w:val="28"/>
                <w:szCs w:val="28"/>
              </w:rPr>
              <w:t>邓跃毅  王怡  周蓉  梅小斌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16:00-16:30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线粒体损伤与AKI炎性反应形成的机制研究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陆利民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复旦大学基础医学院生理系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16:30-17:00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靶标催化性铁离子干预治疗急性肾损伤的策略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邱安东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同济大学医学院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17:00-17:30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腹膜透析患者容量评估及管理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刘娜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同济大学附属东方医院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17:30-18:00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药物致急性肾损伤的研究进展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龚学忠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上海市中医医院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18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Hans"/>
              </w:rPr>
              <w:t>:</w:t>
            </w:r>
            <w:r>
              <w:rPr>
                <w:rFonts w:hint="default" w:ascii="Times New Roman" w:hAnsi="Times New Roman" w:eastAsia="仿宋"/>
                <w:sz w:val="28"/>
                <w:szCs w:val="28"/>
                <w:lang w:eastAsia="zh-Hans"/>
              </w:rPr>
              <w:t>00-18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Hans"/>
              </w:rPr>
              <w:t>:</w:t>
            </w:r>
            <w:r>
              <w:rPr>
                <w:rFonts w:hint="default" w:ascii="Times New Roman" w:hAnsi="Times New Roman" w:eastAsia="仿宋"/>
                <w:sz w:val="28"/>
                <w:szCs w:val="28"/>
                <w:lang w:eastAsia="zh-Hans"/>
              </w:rPr>
              <w:t>30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仿宋" w:eastAsia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  <w:lang w:val="en-US" w:eastAsia="zh-Hans"/>
              </w:rPr>
              <w:t>从指南更新看T</w:t>
            </w:r>
            <w:r>
              <w:rPr>
                <w:rFonts w:hint="default" w:ascii="Times New Roman" w:hAnsi="仿宋" w:eastAsia="仿宋"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Times New Roman" w:hAnsi="仿宋" w:eastAsia="仿宋"/>
                <w:sz w:val="28"/>
                <w:szCs w:val="28"/>
                <w:lang w:val="en-US" w:eastAsia="zh-Hans"/>
              </w:rPr>
              <w:t>D合并CKD治疗新进展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刘娜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仿宋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同济大学附属东方医院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0" w:type="dxa"/>
            <w:gridSpan w:val="3"/>
            <w:noWrap w:val="0"/>
            <w:vAlign w:val="top"/>
          </w:tcPr>
          <w:p>
            <w:pPr>
              <w:ind w:firstLine="3920" w:firstLineChars="140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2022.8.21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主持：路建饶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方路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金惠敏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</w:t>
            </w:r>
            <w:r>
              <w:rPr>
                <w:rFonts w:ascii="Times New Roman" w:hAnsi="仿宋" w:eastAsia="仿宋"/>
                <w:sz w:val="28"/>
                <w:szCs w:val="28"/>
              </w:rPr>
              <w:t>漆映辉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8:00-8:30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生物电阻抗用于透析患者容量评估的证据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方炜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上海交通大学附属</w:t>
            </w:r>
            <w:r>
              <w:rPr>
                <w:rFonts w:hint="eastAsia" w:ascii="Times New Roman" w:hAnsi="仿宋" w:eastAsia="仿宋"/>
                <w:sz w:val="28"/>
                <w:szCs w:val="28"/>
              </w:rPr>
              <w:t>仁济</w:t>
            </w:r>
            <w:r>
              <w:rPr>
                <w:rFonts w:ascii="Times New Roman" w:hAnsi="仿宋" w:eastAsia="仿宋"/>
                <w:sz w:val="28"/>
                <w:szCs w:val="28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8:30-9:00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处变不惊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—</w:t>
            </w:r>
            <w:r>
              <w:rPr>
                <w:rFonts w:ascii="Times New Roman" w:hAnsi="仿宋" w:eastAsia="仿宋"/>
                <w:sz w:val="28"/>
                <w:szCs w:val="28"/>
              </w:rPr>
              <w:t>新冠疫情下腹透中心的管理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任红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上海交通大学附属瑞金医院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9:00-9:30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2022</w:t>
            </w:r>
            <w:r>
              <w:rPr>
                <w:rFonts w:ascii="Times New Roman" w:hAnsi="仿宋" w:eastAsia="仿宋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ISPD</w:t>
            </w:r>
            <w:r>
              <w:rPr>
                <w:rFonts w:ascii="Times New Roman" w:hAnsi="仿宋" w:eastAsia="仿宋"/>
                <w:sz w:val="28"/>
                <w:szCs w:val="28"/>
              </w:rPr>
              <w:t>腹膜透析腹膜炎指南更新解读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王奕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同济大学附属东方医院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9:30-10:00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腹透患者残余肾功能的保护策略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臧秀娟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上海市松江区中心医院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主持：赵俊丽</w:t>
            </w:r>
            <w:r>
              <w:rPr>
                <w:rFonts w:hint="eastAsia" w:ascii="Times New Roman" w:hAnsi="仿宋" w:eastAsia="仿宋"/>
                <w:sz w:val="28"/>
                <w:szCs w:val="28"/>
              </w:rPr>
              <w:t xml:space="preserve">  齐华林  潘阳彬  王琛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10:00-10:30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靶向炎症，焦亡和表观遗传调控减轻糖尿病肾脏损伤的机制研究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范秋灵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上海交通大学附属第一人民医院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10:30-11:00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利妥昔单抗在肾小球肾炎的中国专家共识解读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范瑛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上海交通大学附属第六人民医院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11:00-11:30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G</w:t>
            </w:r>
            <w:r>
              <w:rPr>
                <w:rFonts w:ascii="Times New Roman" w:hAnsi="仿宋" w:eastAsia="仿宋"/>
                <w:sz w:val="28"/>
                <w:szCs w:val="28"/>
              </w:rPr>
              <w:t>蛋白偶联受体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FFAR4</w:t>
            </w:r>
            <w:r>
              <w:rPr>
                <w:rFonts w:ascii="Times New Roman" w:hAnsi="仿宋" w:eastAsia="仿宋"/>
                <w:sz w:val="28"/>
                <w:szCs w:val="28"/>
              </w:rPr>
              <w:t>调控细胞衰老保护急性肾损伤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仿宋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马良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四川大学华西医院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11:30-12:00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mTORC1通路介导FSGS中足细胞损伤的机制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吴慧娟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上海复旦大学病理系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0" w:type="dxa"/>
            <w:gridSpan w:val="3"/>
            <w:noWrap w:val="0"/>
            <w:vAlign w:val="top"/>
          </w:tcPr>
          <w:p>
            <w:pPr>
              <w:ind w:firstLine="4620" w:firstLineChars="165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0" w:type="dxa"/>
            <w:gridSpan w:val="3"/>
            <w:noWrap w:val="0"/>
            <w:vAlign w:val="top"/>
          </w:tcPr>
          <w:p>
            <w:pPr>
              <w:ind w:firstLine="3220" w:firstLineChars="115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主持：许涛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仿宋" w:eastAsia="仿宋"/>
                <w:sz w:val="28"/>
                <w:szCs w:val="28"/>
              </w:rPr>
              <w:t>刘楠梅  刘娜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13:00-13:30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经皮穿刺置管法和外科置管法：并发症和防治策略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毛志国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海军军医大学附属长征医院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13:30-14:00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腹膜透析相关腹膜炎的诊治进展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白寿军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复旦大学附属中山医院青浦分院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0-14: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仿宋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腹透优质护理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仿宋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杜琳</w:t>
            </w:r>
            <w:r>
              <w:rPr>
                <w:rFonts w:hint="default" w:ascii="Times New Roman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仿宋" w:eastAsia="仿宋"/>
                <w:sz w:val="28"/>
                <w:szCs w:val="28"/>
              </w:rPr>
              <w:t>护士长</w:t>
            </w:r>
          </w:p>
          <w:p>
            <w:pPr>
              <w:jc w:val="center"/>
              <w:rPr>
                <w:rFonts w:ascii="Times New Roman" w:hAnsi="仿宋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同济大学附属东方医院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0" w:type="dxa"/>
            <w:gridSpan w:val="3"/>
            <w:noWrap w:val="0"/>
            <w:vAlign w:val="top"/>
          </w:tcPr>
          <w:p>
            <w:pPr>
              <w:ind w:firstLine="3780" w:firstLineChars="135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主持：皮小陵</w:t>
            </w:r>
            <w:r>
              <w:rPr>
                <w:rFonts w:hint="eastAsia" w:ascii="Times New Roman" w:hAnsi="仿宋" w:eastAsia="仿宋"/>
                <w:sz w:val="28"/>
                <w:szCs w:val="28"/>
              </w:rPr>
              <w:t xml:space="preserve"> 董晓辉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14: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0-15:00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临床病例介绍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马晓燕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同济大学附属东方医院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15:00-16:50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临床病例讨论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江薇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, </w:t>
            </w:r>
            <w:r>
              <w:rPr>
                <w:rFonts w:ascii="Times New Roman" w:hAnsi="仿宋" w:eastAsia="仿宋"/>
                <w:sz w:val="28"/>
                <w:szCs w:val="28"/>
              </w:rPr>
              <w:t>顾红卫，刘峰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，</w:t>
            </w:r>
            <w:r>
              <w:rPr>
                <w:rFonts w:ascii="Times New Roman" w:hAnsi="仿宋" w:eastAsia="仿宋"/>
                <w:sz w:val="28"/>
                <w:szCs w:val="28"/>
              </w:rPr>
              <w:t>马姝琛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，</w:t>
            </w:r>
            <w:r>
              <w:rPr>
                <w:rFonts w:ascii="Times New Roman" w:hAnsi="仿宋" w:eastAsia="仿宋"/>
                <w:sz w:val="28"/>
                <w:szCs w:val="28"/>
              </w:rPr>
              <w:t>王俊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同济大学附属东方医院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16:50-17:00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闭幕式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刘娜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同济大学附属东方医院</w:t>
            </w:r>
          </w:p>
        </w:tc>
      </w:tr>
    </w:tbl>
    <w:p>
      <w:pPr>
        <w:jc w:val="left"/>
        <w:rPr>
          <w:rFonts w:ascii="Times New Roman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举办时间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Hans"/>
        </w:rPr>
        <w:t>2022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Hans"/>
        </w:rPr>
        <w:t>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Hans"/>
        </w:rPr>
        <w:t>20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Hans"/>
        </w:rPr>
        <w:t>～8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Hans"/>
        </w:rPr>
        <w:t>21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报名事项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完善个人信息填写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https://www.wjx.top/vm/QOXHvlF.aspx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Hans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请扫下方二维码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Hans"/>
        </w:rPr>
        <w:t>），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于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Hans"/>
        </w:rPr>
        <w:t>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Hans"/>
        </w:rPr>
        <w:t>19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Hans"/>
        </w:rPr>
        <w:t>12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Hans"/>
        </w:rPr>
        <w:t>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前完成报名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网络直播注意事项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网络直播可通过下方二维码扫码进入平台，或使用链接：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https://wx.vzan.com/live/tvchat-1118689898?v=1658904801703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；请各位学员进入平台后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登记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医院+姓名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”，将作为点名依据，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后台将统一统计在线学习时间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以免影响学分发放。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注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授课结束后将进行随堂练习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若未报名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未达到培训时长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无学员填写信息或信息填写错误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则无法获得学分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eastAsia="zh-Hans"/>
        </w:rPr>
      </w:pPr>
    </w:p>
    <w:p>
      <w:pPr>
        <w:jc w:val="left"/>
        <w:rPr>
          <w:rFonts w:ascii="Times New Roman" w:hAnsi="仿宋" w:eastAsia="仿宋"/>
          <w:sz w:val="28"/>
          <w:szCs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1375410</wp:posOffset>
                </wp:positionV>
                <wp:extent cx="1409065" cy="40132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065" cy="40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eastAsia="zh-Hans"/>
                              </w:rPr>
                              <w:t>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Hans"/>
                              </w:rPr>
                              <w:t>直播二维码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eastAsia="zh-Hans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25pt;margin-top:108.3pt;height:31.6pt;width:110.95pt;z-index:251660288;mso-width-relative:page;mso-height-relative:page;" filled="f" stroked="f" coordsize="21600,21600" o:gfxdata="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rXlut3AAAAAsBAAAPAAAAAAAAAAEAIAAAACIAAABk&#10;cnMvZG93bnJldi54bWxQSwECFAAUAAAACACHTuJAyft/A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eastAsia="zh-Hans"/>
                        </w:rPr>
                        <w:t>（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Hans"/>
                        </w:rPr>
                        <w:t>直播二维码</w:t>
                      </w:r>
                      <w:r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eastAsia="zh-Hans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1378585</wp:posOffset>
                </wp:positionV>
                <wp:extent cx="1409065" cy="40132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3665" y="9277350"/>
                          <a:ext cx="1409065" cy="40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eastAsia="zh-Hans"/>
                              </w:rPr>
                              <w:t>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Hans"/>
                              </w:rPr>
                              <w:t>报名二维码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eastAsia="zh-Hans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65pt;margin-top:108.55pt;height:31.6pt;width:110.95pt;z-index:251659264;mso-width-relative:page;mso-height-relative:page;" filled="f" stroked="f" coordsize="21600,21600" o:gfxdata="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M9TWdsAAAAKAQAADwAAAAAAAAAB&#10;ACAAAAAiAAAAZHJzL2Rvd25yZXYueG1sUEsBAhQAFAAAAAgAh07iQJbRvUFGAgAAcg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eastAsia="zh-Hans"/>
                        </w:rPr>
                        <w:t>（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Hans"/>
                        </w:rPr>
                        <w:t>报名二维码</w:t>
                      </w:r>
                      <w:r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eastAsia="zh-Hans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1381125" cy="1361440"/>
            <wp:effectExtent l="0" t="0" r="1587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3624" t="14343" r="12296" b="13468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                      </w:t>
      </w:r>
      <w:r>
        <w:drawing>
          <wp:inline distT="0" distB="0" distL="114300" distR="114300">
            <wp:extent cx="1331595" cy="1331595"/>
            <wp:effectExtent l="0" t="0" r="14605" b="146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220" w:firstLineChars="1150"/>
        <w:jc w:val="left"/>
        <w:rPr>
          <w:rFonts w:ascii="Times New Roman" w:hAnsi="仿宋" w:eastAsia="仿宋"/>
          <w:sz w:val="28"/>
          <w:szCs w:val="28"/>
        </w:rPr>
      </w:pPr>
    </w:p>
    <w:p>
      <w:pPr>
        <w:jc w:val="left"/>
        <w:rPr>
          <w:rFonts w:hint="eastAsia" w:ascii="Times New Roman" w:hAnsi="仿宋" w:eastAsia="仿宋"/>
          <w:sz w:val="28"/>
          <w:szCs w:val="28"/>
          <w:lang w:val="en-US" w:eastAsia="zh-Hans"/>
        </w:rPr>
      </w:pPr>
      <w:r>
        <w:rPr>
          <w:rFonts w:hint="eastAsia" w:ascii="Times New Roman" w:hAnsi="仿宋" w:eastAsia="仿宋"/>
          <w:sz w:val="28"/>
          <w:szCs w:val="28"/>
          <w:lang w:val="en-US" w:eastAsia="zh-Hans"/>
        </w:rPr>
        <w:t>联系人</w:t>
      </w:r>
      <w:r>
        <w:rPr>
          <w:rFonts w:hint="default" w:ascii="Times New Roman" w:hAnsi="仿宋" w:eastAsia="仿宋"/>
          <w:sz w:val="28"/>
          <w:szCs w:val="28"/>
          <w:lang w:eastAsia="zh-Hans"/>
        </w:rPr>
        <w:t>：</w:t>
      </w:r>
      <w:r>
        <w:rPr>
          <w:rFonts w:hint="eastAsia" w:ascii="Times New Roman" w:hAnsi="仿宋" w:eastAsia="仿宋"/>
          <w:sz w:val="28"/>
          <w:szCs w:val="28"/>
          <w:lang w:val="en-US" w:eastAsia="zh-Hans"/>
        </w:rPr>
        <w:t>杜琳老师</w:t>
      </w:r>
    </w:p>
    <w:p>
      <w:pPr>
        <w:jc w:val="left"/>
        <w:rPr>
          <w:rFonts w:hint="default" w:ascii="Times New Roman" w:hAnsi="仿宋" w:eastAsia="仿宋"/>
          <w:sz w:val="28"/>
          <w:szCs w:val="28"/>
          <w:lang w:eastAsia="zh-Hans"/>
        </w:rPr>
      </w:pPr>
      <w:r>
        <w:rPr>
          <w:rFonts w:hint="eastAsia" w:ascii="Times New Roman" w:hAnsi="仿宋" w:eastAsia="仿宋"/>
          <w:sz w:val="28"/>
          <w:szCs w:val="28"/>
          <w:lang w:val="en-US" w:eastAsia="zh-Hans"/>
        </w:rPr>
        <w:t>联系电话</w:t>
      </w:r>
      <w:r>
        <w:rPr>
          <w:rFonts w:hint="default" w:ascii="Times New Roman" w:hAnsi="仿宋" w:eastAsia="仿宋"/>
          <w:sz w:val="28"/>
          <w:szCs w:val="28"/>
          <w:lang w:eastAsia="zh-Hans"/>
        </w:rPr>
        <w:t>：38804518*28369</w:t>
      </w:r>
    </w:p>
    <w:p>
      <w:pPr>
        <w:jc w:val="righ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仿宋" w:eastAsia="仿宋"/>
          <w:sz w:val="28"/>
          <w:szCs w:val="28"/>
        </w:rPr>
        <w:t>主办单位：</w:t>
      </w:r>
      <w:r>
        <w:rPr>
          <w:rFonts w:hint="eastAsia" w:ascii="Times New Roman" w:hAnsi="仿宋" w:eastAsia="仿宋"/>
          <w:sz w:val="28"/>
          <w:szCs w:val="28"/>
        </w:rPr>
        <w:t>同济大学附属</w:t>
      </w:r>
      <w:r>
        <w:rPr>
          <w:rFonts w:ascii="Times New Roman" w:hAnsi="仿宋" w:eastAsia="仿宋"/>
          <w:sz w:val="28"/>
          <w:szCs w:val="28"/>
        </w:rPr>
        <w:t>东方医院肾脏科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MTcwMmRjMTY4MjE3NzdmYWRlMzBkMmFlMDJlNzMifQ=="/>
  </w:docVars>
  <w:rsids>
    <w:rsidRoot w:val="00E82D56"/>
    <w:rsid w:val="00002185"/>
    <w:rsid w:val="00007F98"/>
    <w:rsid w:val="00010ED2"/>
    <w:rsid w:val="00017E08"/>
    <w:rsid w:val="000253B7"/>
    <w:rsid w:val="00026826"/>
    <w:rsid w:val="00033BCD"/>
    <w:rsid w:val="000364C2"/>
    <w:rsid w:val="00047131"/>
    <w:rsid w:val="000509D2"/>
    <w:rsid w:val="000562D4"/>
    <w:rsid w:val="00061E56"/>
    <w:rsid w:val="0006410F"/>
    <w:rsid w:val="000641E3"/>
    <w:rsid w:val="000662F0"/>
    <w:rsid w:val="0007141D"/>
    <w:rsid w:val="00084BFA"/>
    <w:rsid w:val="000921D8"/>
    <w:rsid w:val="000A0B56"/>
    <w:rsid w:val="000B2946"/>
    <w:rsid w:val="000B3366"/>
    <w:rsid w:val="000D566E"/>
    <w:rsid w:val="000E6ED1"/>
    <w:rsid w:val="000F0EDE"/>
    <w:rsid w:val="00100972"/>
    <w:rsid w:val="001027EA"/>
    <w:rsid w:val="0010580D"/>
    <w:rsid w:val="00113D72"/>
    <w:rsid w:val="00117EBB"/>
    <w:rsid w:val="001246B7"/>
    <w:rsid w:val="00126D41"/>
    <w:rsid w:val="00130257"/>
    <w:rsid w:val="001329AC"/>
    <w:rsid w:val="0014077D"/>
    <w:rsid w:val="00146D2A"/>
    <w:rsid w:val="0015329F"/>
    <w:rsid w:val="0016187A"/>
    <w:rsid w:val="00162098"/>
    <w:rsid w:val="00163801"/>
    <w:rsid w:val="00164108"/>
    <w:rsid w:val="001656C2"/>
    <w:rsid w:val="00166687"/>
    <w:rsid w:val="00175A7F"/>
    <w:rsid w:val="001772FF"/>
    <w:rsid w:val="00180B96"/>
    <w:rsid w:val="00182D99"/>
    <w:rsid w:val="00190EA5"/>
    <w:rsid w:val="001A37D2"/>
    <w:rsid w:val="001A3A7E"/>
    <w:rsid w:val="001A3D28"/>
    <w:rsid w:val="001B14B4"/>
    <w:rsid w:val="001C1C26"/>
    <w:rsid w:val="001D0583"/>
    <w:rsid w:val="001D0ED5"/>
    <w:rsid w:val="001D1F3D"/>
    <w:rsid w:val="001D2317"/>
    <w:rsid w:val="001D7E46"/>
    <w:rsid w:val="001F095E"/>
    <w:rsid w:val="001F1123"/>
    <w:rsid w:val="00202533"/>
    <w:rsid w:val="00202CDE"/>
    <w:rsid w:val="00207698"/>
    <w:rsid w:val="00207BB7"/>
    <w:rsid w:val="00233948"/>
    <w:rsid w:val="00237B83"/>
    <w:rsid w:val="00237EED"/>
    <w:rsid w:val="00243E0F"/>
    <w:rsid w:val="0024617F"/>
    <w:rsid w:val="0025347A"/>
    <w:rsid w:val="00263999"/>
    <w:rsid w:val="00264BEA"/>
    <w:rsid w:val="0027175B"/>
    <w:rsid w:val="00273203"/>
    <w:rsid w:val="00285BE7"/>
    <w:rsid w:val="00291878"/>
    <w:rsid w:val="00292D97"/>
    <w:rsid w:val="00293726"/>
    <w:rsid w:val="00295BB7"/>
    <w:rsid w:val="0029615B"/>
    <w:rsid w:val="00297479"/>
    <w:rsid w:val="002A1433"/>
    <w:rsid w:val="002A4173"/>
    <w:rsid w:val="002A6422"/>
    <w:rsid w:val="002B320F"/>
    <w:rsid w:val="002C11C9"/>
    <w:rsid w:val="002D0481"/>
    <w:rsid w:val="002D1D75"/>
    <w:rsid w:val="002D4EF7"/>
    <w:rsid w:val="002D5C2E"/>
    <w:rsid w:val="002D7109"/>
    <w:rsid w:val="002D743C"/>
    <w:rsid w:val="002E3A5D"/>
    <w:rsid w:val="002F37DF"/>
    <w:rsid w:val="002F528B"/>
    <w:rsid w:val="00331049"/>
    <w:rsid w:val="003319EB"/>
    <w:rsid w:val="00342BDB"/>
    <w:rsid w:val="00343E05"/>
    <w:rsid w:val="00344523"/>
    <w:rsid w:val="0035130B"/>
    <w:rsid w:val="00352F83"/>
    <w:rsid w:val="00365555"/>
    <w:rsid w:val="003743B8"/>
    <w:rsid w:val="00376701"/>
    <w:rsid w:val="00376883"/>
    <w:rsid w:val="003811F8"/>
    <w:rsid w:val="00387DF1"/>
    <w:rsid w:val="00395BD4"/>
    <w:rsid w:val="003B167B"/>
    <w:rsid w:val="003B1DBB"/>
    <w:rsid w:val="003B54AD"/>
    <w:rsid w:val="003B629E"/>
    <w:rsid w:val="003B68B4"/>
    <w:rsid w:val="003B7AF6"/>
    <w:rsid w:val="003C60E5"/>
    <w:rsid w:val="003D2BE8"/>
    <w:rsid w:val="003E6D34"/>
    <w:rsid w:val="003F03A1"/>
    <w:rsid w:val="003F7312"/>
    <w:rsid w:val="004017CB"/>
    <w:rsid w:val="00403BB8"/>
    <w:rsid w:val="0040529F"/>
    <w:rsid w:val="004073D6"/>
    <w:rsid w:val="00407E2B"/>
    <w:rsid w:val="004133CC"/>
    <w:rsid w:val="0043544D"/>
    <w:rsid w:val="0044200E"/>
    <w:rsid w:val="00442D80"/>
    <w:rsid w:val="00447AAB"/>
    <w:rsid w:val="00460056"/>
    <w:rsid w:val="00461B41"/>
    <w:rsid w:val="00463893"/>
    <w:rsid w:val="00471D98"/>
    <w:rsid w:val="00472C2C"/>
    <w:rsid w:val="004858DD"/>
    <w:rsid w:val="004878D7"/>
    <w:rsid w:val="00497C98"/>
    <w:rsid w:val="004A1640"/>
    <w:rsid w:val="004B00DE"/>
    <w:rsid w:val="004B519F"/>
    <w:rsid w:val="004B7A55"/>
    <w:rsid w:val="004C53DC"/>
    <w:rsid w:val="004D2271"/>
    <w:rsid w:val="004D288A"/>
    <w:rsid w:val="004E7045"/>
    <w:rsid w:val="005075F2"/>
    <w:rsid w:val="0051212E"/>
    <w:rsid w:val="005132D6"/>
    <w:rsid w:val="0051362B"/>
    <w:rsid w:val="00514551"/>
    <w:rsid w:val="00522F97"/>
    <w:rsid w:val="0052603A"/>
    <w:rsid w:val="00534D3A"/>
    <w:rsid w:val="005369A1"/>
    <w:rsid w:val="005430E0"/>
    <w:rsid w:val="00560913"/>
    <w:rsid w:val="00577529"/>
    <w:rsid w:val="005824BC"/>
    <w:rsid w:val="00596234"/>
    <w:rsid w:val="005973B0"/>
    <w:rsid w:val="005A0CEF"/>
    <w:rsid w:val="005A2F9F"/>
    <w:rsid w:val="005B5F21"/>
    <w:rsid w:val="005C1D54"/>
    <w:rsid w:val="00622DCF"/>
    <w:rsid w:val="0062706B"/>
    <w:rsid w:val="00630A99"/>
    <w:rsid w:val="006335B6"/>
    <w:rsid w:val="006449F7"/>
    <w:rsid w:val="00645979"/>
    <w:rsid w:val="00646039"/>
    <w:rsid w:val="00646591"/>
    <w:rsid w:val="00651E25"/>
    <w:rsid w:val="00653CC2"/>
    <w:rsid w:val="00655A53"/>
    <w:rsid w:val="006653E9"/>
    <w:rsid w:val="00670B4C"/>
    <w:rsid w:val="006766E2"/>
    <w:rsid w:val="006820B0"/>
    <w:rsid w:val="00694D50"/>
    <w:rsid w:val="00695C9B"/>
    <w:rsid w:val="006A0580"/>
    <w:rsid w:val="006A6D6D"/>
    <w:rsid w:val="006A71C8"/>
    <w:rsid w:val="006C06AD"/>
    <w:rsid w:val="006C3FA1"/>
    <w:rsid w:val="006C6FC2"/>
    <w:rsid w:val="006D731D"/>
    <w:rsid w:val="006D7AAC"/>
    <w:rsid w:val="006E5D22"/>
    <w:rsid w:val="006F0F22"/>
    <w:rsid w:val="006F7466"/>
    <w:rsid w:val="00701F23"/>
    <w:rsid w:val="0070507D"/>
    <w:rsid w:val="00710892"/>
    <w:rsid w:val="007271D6"/>
    <w:rsid w:val="007308F4"/>
    <w:rsid w:val="00730956"/>
    <w:rsid w:val="007334E2"/>
    <w:rsid w:val="007445EB"/>
    <w:rsid w:val="00744BFC"/>
    <w:rsid w:val="00750527"/>
    <w:rsid w:val="00754D6E"/>
    <w:rsid w:val="007600F5"/>
    <w:rsid w:val="00770289"/>
    <w:rsid w:val="00773CAC"/>
    <w:rsid w:val="0077617B"/>
    <w:rsid w:val="00776A84"/>
    <w:rsid w:val="00781A10"/>
    <w:rsid w:val="007879BA"/>
    <w:rsid w:val="0079107F"/>
    <w:rsid w:val="00792689"/>
    <w:rsid w:val="00796F62"/>
    <w:rsid w:val="007B19EC"/>
    <w:rsid w:val="007B308F"/>
    <w:rsid w:val="007B7E1D"/>
    <w:rsid w:val="007D182C"/>
    <w:rsid w:val="007F5BAE"/>
    <w:rsid w:val="007F68A0"/>
    <w:rsid w:val="007F71F2"/>
    <w:rsid w:val="00803A74"/>
    <w:rsid w:val="00805F2D"/>
    <w:rsid w:val="00813214"/>
    <w:rsid w:val="008138C3"/>
    <w:rsid w:val="00821062"/>
    <w:rsid w:val="00821CE0"/>
    <w:rsid w:val="00822B29"/>
    <w:rsid w:val="0082524C"/>
    <w:rsid w:val="008408C5"/>
    <w:rsid w:val="00851423"/>
    <w:rsid w:val="008539BE"/>
    <w:rsid w:val="008565D8"/>
    <w:rsid w:val="00857319"/>
    <w:rsid w:val="00870BFD"/>
    <w:rsid w:val="00874D3F"/>
    <w:rsid w:val="00885220"/>
    <w:rsid w:val="0088578E"/>
    <w:rsid w:val="00890028"/>
    <w:rsid w:val="00890A62"/>
    <w:rsid w:val="0089282A"/>
    <w:rsid w:val="00892867"/>
    <w:rsid w:val="00896C27"/>
    <w:rsid w:val="0089782F"/>
    <w:rsid w:val="008A2EF1"/>
    <w:rsid w:val="008B0000"/>
    <w:rsid w:val="008B61E1"/>
    <w:rsid w:val="008C1816"/>
    <w:rsid w:val="008C28A3"/>
    <w:rsid w:val="008D24AF"/>
    <w:rsid w:val="008D3CCB"/>
    <w:rsid w:val="008E2251"/>
    <w:rsid w:val="008E39A5"/>
    <w:rsid w:val="008F0514"/>
    <w:rsid w:val="008F4355"/>
    <w:rsid w:val="008F639A"/>
    <w:rsid w:val="008F63C9"/>
    <w:rsid w:val="008F6CA6"/>
    <w:rsid w:val="008F79B0"/>
    <w:rsid w:val="00936473"/>
    <w:rsid w:val="0095263D"/>
    <w:rsid w:val="009536A7"/>
    <w:rsid w:val="00955B53"/>
    <w:rsid w:val="00957117"/>
    <w:rsid w:val="009801FF"/>
    <w:rsid w:val="009B1BDA"/>
    <w:rsid w:val="009B6DD2"/>
    <w:rsid w:val="009C51E9"/>
    <w:rsid w:val="009C64A2"/>
    <w:rsid w:val="009E1AE3"/>
    <w:rsid w:val="00A01AE4"/>
    <w:rsid w:val="00A11A9D"/>
    <w:rsid w:val="00A17184"/>
    <w:rsid w:val="00A17D7E"/>
    <w:rsid w:val="00A204B3"/>
    <w:rsid w:val="00A2577F"/>
    <w:rsid w:val="00A371DC"/>
    <w:rsid w:val="00A4551F"/>
    <w:rsid w:val="00A47BAF"/>
    <w:rsid w:val="00A63859"/>
    <w:rsid w:val="00A734D1"/>
    <w:rsid w:val="00A74A54"/>
    <w:rsid w:val="00A926EA"/>
    <w:rsid w:val="00AA7730"/>
    <w:rsid w:val="00AB2759"/>
    <w:rsid w:val="00AB3893"/>
    <w:rsid w:val="00AB6563"/>
    <w:rsid w:val="00AB7B35"/>
    <w:rsid w:val="00AC0619"/>
    <w:rsid w:val="00AC1E82"/>
    <w:rsid w:val="00AC66CC"/>
    <w:rsid w:val="00AD5BAA"/>
    <w:rsid w:val="00AE47C0"/>
    <w:rsid w:val="00AE5BC5"/>
    <w:rsid w:val="00AF3919"/>
    <w:rsid w:val="00AF4B56"/>
    <w:rsid w:val="00AF6B8D"/>
    <w:rsid w:val="00B04FE0"/>
    <w:rsid w:val="00B16349"/>
    <w:rsid w:val="00B16918"/>
    <w:rsid w:val="00B17DAD"/>
    <w:rsid w:val="00B242A4"/>
    <w:rsid w:val="00B43D34"/>
    <w:rsid w:val="00B4484C"/>
    <w:rsid w:val="00B475CD"/>
    <w:rsid w:val="00B558A8"/>
    <w:rsid w:val="00B609D4"/>
    <w:rsid w:val="00B6485E"/>
    <w:rsid w:val="00B64D9E"/>
    <w:rsid w:val="00B726A7"/>
    <w:rsid w:val="00B762C8"/>
    <w:rsid w:val="00B87456"/>
    <w:rsid w:val="00B91A16"/>
    <w:rsid w:val="00BA765F"/>
    <w:rsid w:val="00BB33CE"/>
    <w:rsid w:val="00BC279D"/>
    <w:rsid w:val="00BC3825"/>
    <w:rsid w:val="00BD4053"/>
    <w:rsid w:val="00BF23CC"/>
    <w:rsid w:val="00BF2D7E"/>
    <w:rsid w:val="00BF3365"/>
    <w:rsid w:val="00BF5BBE"/>
    <w:rsid w:val="00C0571F"/>
    <w:rsid w:val="00C11A88"/>
    <w:rsid w:val="00C2067C"/>
    <w:rsid w:val="00C22C0A"/>
    <w:rsid w:val="00C23113"/>
    <w:rsid w:val="00C26F53"/>
    <w:rsid w:val="00C27B5B"/>
    <w:rsid w:val="00C3451B"/>
    <w:rsid w:val="00C44A20"/>
    <w:rsid w:val="00C45228"/>
    <w:rsid w:val="00C50958"/>
    <w:rsid w:val="00C53A5A"/>
    <w:rsid w:val="00C53A9D"/>
    <w:rsid w:val="00C57D22"/>
    <w:rsid w:val="00C66DCF"/>
    <w:rsid w:val="00C718AD"/>
    <w:rsid w:val="00C73064"/>
    <w:rsid w:val="00C7455F"/>
    <w:rsid w:val="00C81581"/>
    <w:rsid w:val="00C85E66"/>
    <w:rsid w:val="00CA12A0"/>
    <w:rsid w:val="00CA197D"/>
    <w:rsid w:val="00CA1EEB"/>
    <w:rsid w:val="00CA2A5D"/>
    <w:rsid w:val="00CA3951"/>
    <w:rsid w:val="00CA5B31"/>
    <w:rsid w:val="00CD2948"/>
    <w:rsid w:val="00CE3AF3"/>
    <w:rsid w:val="00CE4017"/>
    <w:rsid w:val="00CE7074"/>
    <w:rsid w:val="00CF0AFD"/>
    <w:rsid w:val="00CF6332"/>
    <w:rsid w:val="00D04B19"/>
    <w:rsid w:val="00D065A5"/>
    <w:rsid w:val="00D20524"/>
    <w:rsid w:val="00D22023"/>
    <w:rsid w:val="00D223E9"/>
    <w:rsid w:val="00D236A0"/>
    <w:rsid w:val="00D366A5"/>
    <w:rsid w:val="00D527D0"/>
    <w:rsid w:val="00D57CC1"/>
    <w:rsid w:val="00D602E6"/>
    <w:rsid w:val="00D74D8E"/>
    <w:rsid w:val="00D814EB"/>
    <w:rsid w:val="00D82811"/>
    <w:rsid w:val="00D8373A"/>
    <w:rsid w:val="00D83D5E"/>
    <w:rsid w:val="00D8401D"/>
    <w:rsid w:val="00D92D2C"/>
    <w:rsid w:val="00D96822"/>
    <w:rsid w:val="00D96D7C"/>
    <w:rsid w:val="00D97C9B"/>
    <w:rsid w:val="00DA4968"/>
    <w:rsid w:val="00DA6177"/>
    <w:rsid w:val="00DB0CA7"/>
    <w:rsid w:val="00DB126C"/>
    <w:rsid w:val="00DB4B84"/>
    <w:rsid w:val="00DC16BD"/>
    <w:rsid w:val="00DE3DBF"/>
    <w:rsid w:val="00DF06C6"/>
    <w:rsid w:val="00E07DCE"/>
    <w:rsid w:val="00E11289"/>
    <w:rsid w:val="00E12174"/>
    <w:rsid w:val="00E12494"/>
    <w:rsid w:val="00E2056D"/>
    <w:rsid w:val="00E224F3"/>
    <w:rsid w:val="00E22677"/>
    <w:rsid w:val="00E24880"/>
    <w:rsid w:val="00E30105"/>
    <w:rsid w:val="00E30BB3"/>
    <w:rsid w:val="00E34219"/>
    <w:rsid w:val="00E3465D"/>
    <w:rsid w:val="00E34B7D"/>
    <w:rsid w:val="00E56A7B"/>
    <w:rsid w:val="00E63972"/>
    <w:rsid w:val="00E70C20"/>
    <w:rsid w:val="00E82D56"/>
    <w:rsid w:val="00E901FC"/>
    <w:rsid w:val="00EA0E47"/>
    <w:rsid w:val="00EA1D4B"/>
    <w:rsid w:val="00EA3A47"/>
    <w:rsid w:val="00EB1F6A"/>
    <w:rsid w:val="00EB7DF4"/>
    <w:rsid w:val="00EC490B"/>
    <w:rsid w:val="00EC60E8"/>
    <w:rsid w:val="00ED3478"/>
    <w:rsid w:val="00ED34EB"/>
    <w:rsid w:val="00ED65A2"/>
    <w:rsid w:val="00ED7E13"/>
    <w:rsid w:val="00EE19AE"/>
    <w:rsid w:val="00EE792E"/>
    <w:rsid w:val="00EF03BF"/>
    <w:rsid w:val="00EF3B34"/>
    <w:rsid w:val="00F2119F"/>
    <w:rsid w:val="00F26FAF"/>
    <w:rsid w:val="00F33046"/>
    <w:rsid w:val="00F560F6"/>
    <w:rsid w:val="00F57CEF"/>
    <w:rsid w:val="00F656CD"/>
    <w:rsid w:val="00F71F6F"/>
    <w:rsid w:val="00F74B97"/>
    <w:rsid w:val="00F74CB6"/>
    <w:rsid w:val="00F80E40"/>
    <w:rsid w:val="00F83C9B"/>
    <w:rsid w:val="00F935D2"/>
    <w:rsid w:val="00F96845"/>
    <w:rsid w:val="00FA4C2A"/>
    <w:rsid w:val="00FB228D"/>
    <w:rsid w:val="00FC41D0"/>
    <w:rsid w:val="00FD40A9"/>
    <w:rsid w:val="00FD5742"/>
    <w:rsid w:val="00FD5C19"/>
    <w:rsid w:val="00FF08DD"/>
    <w:rsid w:val="00FF6CE6"/>
    <w:rsid w:val="01456C93"/>
    <w:rsid w:val="01481C49"/>
    <w:rsid w:val="016252D3"/>
    <w:rsid w:val="01937D74"/>
    <w:rsid w:val="01A73A22"/>
    <w:rsid w:val="01AE046E"/>
    <w:rsid w:val="020160B3"/>
    <w:rsid w:val="02436D2E"/>
    <w:rsid w:val="026876AF"/>
    <w:rsid w:val="0277534E"/>
    <w:rsid w:val="03CB0E84"/>
    <w:rsid w:val="03DB42AE"/>
    <w:rsid w:val="03E06B7C"/>
    <w:rsid w:val="04EC58C7"/>
    <w:rsid w:val="05001031"/>
    <w:rsid w:val="05417098"/>
    <w:rsid w:val="055D317E"/>
    <w:rsid w:val="05F75BA1"/>
    <w:rsid w:val="061722C1"/>
    <w:rsid w:val="06543251"/>
    <w:rsid w:val="069B3464"/>
    <w:rsid w:val="06A223C9"/>
    <w:rsid w:val="06CF68BE"/>
    <w:rsid w:val="06F90A11"/>
    <w:rsid w:val="07640AA7"/>
    <w:rsid w:val="07BA3E1C"/>
    <w:rsid w:val="07EA6AEA"/>
    <w:rsid w:val="07F55B34"/>
    <w:rsid w:val="087D7279"/>
    <w:rsid w:val="088A3107"/>
    <w:rsid w:val="09410352"/>
    <w:rsid w:val="09750345"/>
    <w:rsid w:val="09BC6E84"/>
    <w:rsid w:val="09F12070"/>
    <w:rsid w:val="0A7408A5"/>
    <w:rsid w:val="0BBC623C"/>
    <w:rsid w:val="0BE774B3"/>
    <w:rsid w:val="0C0A3302"/>
    <w:rsid w:val="0C135A4F"/>
    <w:rsid w:val="0D546681"/>
    <w:rsid w:val="0D6B244A"/>
    <w:rsid w:val="0D8070AB"/>
    <w:rsid w:val="0DD64FC9"/>
    <w:rsid w:val="0DF62101"/>
    <w:rsid w:val="0E503363"/>
    <w:rsid w:val="0E683755"/>
    <w:rsid w:val="0F0F54FF"/>
    <w:rsid w:val="0F1236B7"/>
    <w:rsid w:val="0F3C008D"/>
    <w:rsid w:val="0F53105B"/>
    <w:rsid w:val="0F6B7A57"/>
    <w:rsid w:val="0F952DE2"/>
    <w:rsid w:val="0FEB5049"/>
    <w:rsid w:val="10734E63"/>
    <w:rsid w:val="1088614F"/>
    <w:rsid w:val="114308DF"/>
    <w:rsid w:val="116D59EC"/>
    <w:rsid w:val="11FB3828"/>
    <w:rsid w:val="12536D43"/>
    <w:rsid w:val="12B96AE9"/>
    <w:rsid w:val="12DA11CB"/>
    <w:rsid w:val="12F26EED"/>
    <w:rsid w:val="130B78E3"/>
    <w:rsid w:val="133263E1"/>
    <w:rsid w:val="1337268F"/>
    <w:rsid w:val="137E52AD"/>
    <w:rsid w:val="13B61E0E"/>
    <w:rsid w:val="13B72755"/>
    <w:rsid w:val="13BF1A24"/>
    <w:rsid w:val="13EF0ADC"/>
    <w:rsid w:val="142450D2"/>
    <w:rsid w:val="14C13387"/>
    <w:rsid w:val="15093C62"/>
    <w:rsid w:val="151160AE"/>
    <w:rsid w:val="15390124"/>
    <w:rsid w:val="15921B5C"/>
    <w:rsid w:val="15C06C0A"/>
    <w:rsid w:val="15FC3C22"/>
    <w:rsid w:val="16551154"/>
    <w:rsid w:val="1662446C"/>
    <w:rsid w:val="16A050FE"/>
    <w:rsid w:val="16BA395E"/>
    <w:rsid w:val="16C17178"/>
    <w:rsid w:val="16FD7B5D"/>
    <w:rsid w:val="170C1222"/>
    <w:rsid w:val="174769DA"/>
    <w:rsid w:val="175B25B6"/>
    <w:rsid w:val="177F601F"/>
    <w:rsid w:val="17941941"/>
    <w:rsid w:val="17FE571B"/>
    <w:rsid w:val="18037569"/>
    <w:rsid w:val="18A23703"/>
    <w:rsid w:val="18C06897"/>
    <w:rsid w:val="18E63FFF"/>
    <w:rsid w:val="18E70971"/>
    <w:rsid w:val="19616199"/>
    <w:rsid w:val="19A001E5"/>
    <w:rsid w:val="19B168B4"/>
    <w:rsid w:val="19D45285"/>
    <w:rsid w:val="19F229B1"/>
    <w:rsid w:val="1A0E3F1F"/>
    <w:rsid w:val="1A1E6072"/>
    <w:rsid w:val="1A2853BC"/>
    <w:rsid w:val="1A2A5E32"/>
    <w:rsid w:val="1B0E7665"/>
    <w:rsid w:val="1B8A7738"/>
    <w:rsid w:val="1BC760EB"/>
    <w:rsid w:val="1BDE6ECD"/>
    <w:rsid w:val="1BFE64C8"/>
    <w:rsid w:val="1C185B56"/>
    <w:rsid w:val="1C3D18EB"/>
    <w:rsid w:val="1C8D70A5"/>
    <w:rsid w:val="1D1B31CF"/>
    <w:rsid w:val="1D4D3D8F"/>
    <w:rsid w:val="1DCF66E8"/>
    <w:rsid w:val="1EA91F88"/>
    <w:rsid w:val="1EFA4960"/>
    <w:rsid w:val="1EFC38C1"/>
    <w:rsid w:val="1F0D2AA6"/>
    <w:rsid w:val="1FFB0813"/>
    <w:rsid w:val="20102C5E"/>
    <w:rsid w:val="21087F8F"/>
    <w:rsid w:val="214767D4"/>
    <w:rsid w:val="217B77DF"/>
    <w:rsid w:val="21D374BC"/>
    <w:rsid w:val="2215690B"/>
    <w:rsid w:val="2223765A"/>
    <w:rsid w:val="23143316"/>
    <w:rsid w:val="23505134"/>
    <w:rsid w:val="23564C3A"/>
    <w:rsid w:val="23646E82"/>
    <w:rsid w:val="23CB0FB8"/>
    <w:rsid w:val="23CD6725"/>
    <w:rsid w:val="245B7D7A"/>
    <w:rsid w:val="24AD049F"/>
    <w:rsid w:val="24CD262A"/>
    <w:rsid w:val="24DF609D"/>
    <w:rsid w:val="25541949"/>
    <w:rsid w:val="25871BD7"/>
    <w:rsid w:val="25B57DAD"/>
    <w:rsid w:val="265A0B62"/>
    <w:rsid w:val="27362CC5"/>
    <w:rsid w:val="27571C95"/>
    <w:rsid w:val="27FE51C7"/>
    <w:rsid w:val="28050A03"/>
    <w:rsid w:val="28417CA0"/>
    <w:rsid w:val="28574523"/>
    <w:rsid w:val="285D4023"/>
    <w:rsid w:val="28D767F9"/>
    <w:rsid w:val="29077348"/>
    <w:rsid w:val="2A0445A4"/>
    <w:rsid w:val="2A2F4BD4"/>
    <w:rsid w:val="2A3A138D"/>
    <w:rsid w:val="2A9D001F"/>
    <w:rsid w:val="2ABF62A5"/>
    <w:rsid w:val="2AC14FAD"/>
    <w:rsid w:val="2B250144"/>
    <w:rsid w:val="2B2B1451"/>
    <w:rsid w:val="2B826195"/>
    <w:rsid w:val="2BA93231"/>
    <w:rsid w:val="2C1177D6"/>
    <w:rsid w:val="2C3D625C"/>
    <w:rsid w:val="2C703895"/>
    <w:rsid w:val="2D310340"/>
    <w:rsid w:val="2D752D1C"/>
    <w:rsid w:val="2DA12211"/>
    <w:rsid w:val="2DA66168"/>
    <w:rsid w:val="2DB854C2"/>
    <w:rsid w:val="2DC078D8"/>
    <w:rsid w:val="2E70348E"/>
    <w:rsid w:val="2EBD6389"/>
    <w:rsid w:val="2F1A442F"/>
    <w:rsid w:val="2F794A7C"/>
    <w:rsid w:val="2FB161E2"/>
    <w:rsid w:val="30124B72"/>
    <w:rsid w:val="30542362"/>
    <w:rsid w:val="305A295D"/>
    <w:rsid w:val="30827F46"/>
    <w:rsid w:val="31D55186"/>
    <w:rsid w:val="323D47F2"/>
    <w:rsid w:val="32420CA6"/>
    <w:rsid w:val="325A2349"/>
    <w:rsid w:val="327F0145"/>
    <w:rsid w:val="32F32603"/>
    <w:rsid w:val="330C5A06"/>
    <w:rsid w:val="33430D58"/>
    <w:rsid w:val="33892481"/>
    <w:rsid w:val="33B042C3"/>
    <w:rsid w:val="33C605BA"/>
    <w:rsid w:val="34221E92"/>
    <w:rsid w:val="3509546B"/>
    <w:rsid w:val="356D35FA"/>
    <w:rsid w:val="35B715A7"/>
    <w:rsid w:val="35F52CD3"/>
    <w:rsid w:val="36126014"/>
    <w:rsid w:val="36140720"/>
    <w:rsid w:val="364244A4"/>
    <w:rsid w:val="366B5B30"/>
    <w:rsid w:val="36982C22"/>
    <w:rsid w:val="36BC6483"/>
    <w:rsid w:val="36C6562D"/>
    <w:rsid w:val="37075084"/>
    <w:rsid w:val="3731545A"/>
    <w:rsid w:val="374B5101"/>
    <w:rsid w:val="37732BAA"/>
    <w:rsid w:val="37F301C9"/>
    <w:rsid w:val="37F43BC2"/>
    <w:rsid w:val="381F4194"/>
    <w:rsid w:val="38D97380"/>
    <w:rsid w:val="392909BB"/>
    <w:rsid w:val="395B6E6F"/>
    <w:rsid w:val="39784C4C"/>
    <w:rsid w:val="39C250B7"/>
    <w:rsid w:val="39D6297A"/>
    <w:rsid w:val="3A1C6855"/>
    <w:rsid w:val="3A28298B"/>
    <w:rsid w:val="3A4419F9"/>
    <w:rsid w:val="3A52576F"/>
    <w:rsid w:val="3AE35320"/>
    <w:rsid w:val="3B53405D"/>
    <w:rsid w:val="3B602C0E"/>
    <w:rsid w:val="3C2E6E84"/>
    <w:rsid w:val="3C605508"/>
    <w:rsid w:val="3C7C3403"/>
    <w:rsid w:val="3C971721"/>
    <w:rsid w:val="3CB04C92"/>
    <w:rsid w:val="3CB80A98"/>
    <w:rsid w:val="3CD84A36"/>
    <w:rsid w:val="3D051D89"/>
    <w:rsid w:val="3E086CA7"/>
    <w:rsid w:val="3E5535C8"/>
    <w:rsid w:val="3EC35F29"/>
    <w:rsid w:val="3EFD6C73"/>
    <w:rsid w:val="3F19687F"/>
    <w:rsid w:val="3F255A02"/>
    <w:rsid w:val="3F9B5C94"/>
    <w:rsid w:val="403C496F"/>
    <w:rsid w:val="40765F28"/>
    <w:rsid w:val="40A1126C"/>
    <w:rsid w:val="412262E0"/>
    <w:rsid w:val="41ED2ECB"/>
    <w:rsid w:val="42197258"/>
    <w:rsid w:val="42B6432C"/>
    <w:rsid w:val="42C67A4F"/>
    <w:rsid w:val="42D848D5"/>
    <w:rsid w:val="43323C35"/>
    <w:rsid w:val="433E4764"/>
    <w:rsid w:val="43CE2E7F"/>
    <w:rsid w:val="43FD5272"/>
    <w:rsid w:val="445D5658"/>
    <w:rsid w:val="44C65CB8"/>
    <w:rsid w:val="44E40F06"/>
    <w:rsid w:val="450A5D82"/>
    <w:rsid w:val="455413F8"/>
    <w:rsid w:val="4790408B"/>
    <w:rsid w:val="47C32D8C"/>
    <w:rsid w:val="48057867"/>
    <w:rsid w:val="485A2CEB"/>
    <w:rsid w:val="4863373D"/>
    <w:rsid w:val="48B12E88"/>
    <w:rsid w:val="48B63E8D"/>
    <w:rsid w:val="48FA28BF"/>
    <w:rsid w:val="49C52E8E"/>
    <w:rsid w:val="49D17A6A"/>
    <w:rsid w:val="49DC7B57"/>
    <w:rsid w:val="4AA767E3"/>
    <w:rsid w:val="4AAA44CF"/>
    <w:rsid w:val="4AD530D6"/>
    <w:rsid w:val="4B147339"/>
    <w:rsid w:val="4B293626"/>
    <w:rsid w:val="4B357F7A"/>
    <w:rsid w:val="4B6D77F7"/>
    <w:rsid w:val="4B9435C4"/>
    <w:rsid w:val="4C895375"/>
    <w:rsid w:val="4CF64C6A"/>
    <w:rsid w:val="4D2002E5"/>
    <w:rsid w:val="4D7D04C3"/>
    <w:rsid w:val="4DFE54F4"/>
    <w:rsid w:val="4F6B4211"/>
    <w:rsid w:val="4F8046FB"/>
    <w:rsid w:val="50052BC8"/>
    <w:rsid w:val="502B309B"/>
    <w:rsid w:val="504114DE"/>
    <w:rsid w:val="508D6E8B"/>
    <w:rsid w:val="50A87F53"/>
    <w:rsid w:val="51241BDB"/>
    <w:rsid w:val="516D140E"/>
    <w:rsid w:val="51D13E68"/>
    <w:rsid w:val="520D67A2"/>
    <w:rsid w:val="52C80603"/>
    <w:rsid w:val="530811F6"/>
    <w:rsid w:val="53170832"/>
    <w:rsid w:val="53952595"/>
    <w:rsid w:val="53C35D16"/>
    <w:rsid w:val="53E726FD"/>
    <w:rsid w:val="542353E1"/>
    <w:rsid w:val="54491829"/>
    <w:rsid w:val="54540CCF"/>
    <w:rsid w:val="547D3AF2"/>
    <w:rsid w:val="54C27369"/>
    <w:rsid w:val="554A1876"/>
    <w:rsid w:val="55B45C20"/>
    <w:rsid w:val="560F52FF"/>
    <w:rsid w:val="562F6FFE"/>
    <w:rsid w:val="56585D02"/>
    <w:rsid w:val="56594670"/>
    <w:rsid w:val="566C788E"/>
    <w:rsid w:val="56B508EB"/>
    <w:rsid w:val="56BA5565"/>
    <w:rsid w:val="56DF7BF3"/>
    <w:rsid w:val="57502C9A"/>
    <w:rsid w:val="57596C13"/>
    <w:rsid w:val="57703CEB"/>
    <w:rsid w:val="578D1EC8"/>
    <w:rsid w:val="57CA57E7"/>
    <w:rsid w:val="57F250BD"/>
    <w:rsid w:val="57FA3159"/>
    <w:rsid w:val="57FE73AE"/>
    <w:rsid w:val="58687D4A"/>
    <w:rsid w:val="58E5098F"/>
    <w:rsid w:val="58F862E4"/>
    <w:rsid w:val="595B7C8E"/>
    <w:rsid w:val="59605ED0"/>
    <w:rsid w:val="59CF46A7"/>
    <w:rsid w:val="5A3F148D"/>
    <w:rsid w:val="5A757C3D"/>
    <w:rsid w:val="5A87607C"/>
    <w:rsid w:val="5B314F0C"/>
    <w:rsid w:val="5BAD55B3"/>
    <w:rsid w:val="5BBF7043"/>
    <w:rsid w:val="5BDF627E"/>
    <w:rsid w:val="5C672E18"/>
    <w:rsid w:val="5C707ACE"/>
    <w:rsid w:val="5D4D1784"/>
    <w:rsid w:val="5D9E66BC"/>
    <w:rsid w:val="5DA44D89"/>
    <w:rsid w:val="5E524CC2"/>
    <w:rsid w:val="5EE35A3F"/>
    <w:rsid w:val="5F36257D"/>
    <w:rsid w:val="5FC3353B"/>
    <w:rsid w:val="5FE021D4"/>
    <w:rsid w:val="5FF03529"/>
    <w:rsid w:val="603C0CB4"/>
    <w:rsid w:val="60455DB7"/>
    <w:rsid w:val="6071154E"/>
    <w:rsid w:val="607D58F9"/>
    <w:rsid w:val="6082371C"/>
    <w:rsid w:val="60AC56D3"/>
    <w:rsid w:val="60DF3CA4"/>
    <w:rsid w:val="61051087"/>
    <w:rsid w:val="61B92D5D"/>
    <w:rsid w:val="61FD1026"/>
    <w:rsid w:val="62AC1EBF"/>
    <w:rsid w:val="62C31218"/>
    <w:rsid w:val="62C831D2"/>
    <w:rsid w:val="63F8438C"/>
    <w:rsid w:val="64253645"/>
    <w:rsid w:val="64662529"/>
    <w:rsid w:val="64C5240A"/>
    <w:rsid w:val="64C52AC1"/>
    <w:rsid w:val="64F759BF"/>
    <w:rsid w:val="651D716D"/>
    <w:rsid w:val="652C2437"/>
    <w:rsid w:val="65414A1A"/>
    <w:rsid w:val="65A94CED"/>
    <w:rsid w:val="65B53C79"/>
    <w:rsid w:val="65B85DD2"/>
    <w:rsid w:val="65D75DCC"/>
    <w:rsid w:val="668F27FA"/>
    <w:rsid w:val="66C30C12"/>
    <w:rsid w:val="66C75DB3"/>
    <w:rsid w:val="66CB1425"/>
    <w:rsid w:val="66CC185F"/>
    <w:rsid w:val="6725642D"/>
    <w:rsid w:val="6782403A"/>
    <w:rsid w:val="67CE2709"/>
    <w:rsid w:val="68592E25"/>
    <w:rsid w:val="685A1A22"/>
    <w:rsid w:val="68DC4275"/>
    <w:rsid w:val="690256BA"/>
    <w:rsid w:val="69602870"/>
    <w:rsid w:val="69985953"/>
    <w:rsid w:val="6A9032D2"/>
    <w:rsid w:val="6A9212A0"/>
    <w:rsid w:val="6AD76760"/>
    <w:rsid w:val="6AF50E6F"/>
    <w:rsid w:val="6B8D2580"/>
    <w:rsid w:val="6C471ECC"/>
    <w:rsid w:val="6C4E11ED"/>
    <w:rsid w:val="6C8F0ADE"/>
    <w:rsid w:val="6CD81A91"/>
    <w:rsid w:val="6CDE15DF"/>
    <w:rsid w:val="6CFE1CAF"/>
    <w:rsid w:val="6D1A4931"/>
    <w:rsid w:val="6D1E749A"/>
    <w:rsid w:val="6D383186"/>
    <w:rsid w:val="6D41348A"/>
    <w:rsid w:val="6D4B6535"/>
    <w:rsid w:val="6D4F6D00"/>
    <w:rsid w:val="6D66514E"/>
    <w:rsid w:val="6E5362C0"/>
    <w:rsid w:val="6ED77917"/>
    <w:rsid w:val="6F0B31E6"/>
    <w:rsid w:val="6F1700D3"/>
    <w:rsid w:val="6F3727FE"/>
    <w:rsid w:val="6FA02209"/>
    <w:rsid w:val="6FC94A67"/>
    <w:rsid w:val="6FD744AA"/>
    <w:rsid w:val="6FDC0382"/>
    <w:rsid w:val="70061C4E"/>
    <w:rsid w:val="700A7B50"/>
    <w:rsid w:val="701A21FE"/>
    <w:rsid w:val="70406651"/>
    <w:rsid w:val="70AB306B"/>
    <w:rsid w:val="70D35A6E"/>
    <w:rsid w:val="7168736D"/>
    <w:rsid w:val="722D5D25"/>
    <w:rsid w:val="728F1C73"/>
    <w:rsid w:val="72D40094"/>
    <w:rsid w:val="72E03428"/>
    <w:rsid w:val="73A93722"/>
    <w:rsid w:val="73B70B91"/>
    <w:rsid w:val="73E613B2"/>
    <w:rsid w:val="74017B8D"/>
    <w:rsid w:val="74331A46"/>
    <w:rsid w:val="745D57A5"/>
    <w:rsid w:val="748535C5"/>
    <w:rsid w:val="74C2521B"/>
    <w:rsid w:val="752F7DF1"/>
    <w:rsid w:val="75346027"/>
    <w:rsid w:val="75934146"/>
    <w:rsid w:val="769C3F99"/>
    <w:rsid w:val="775512B0"/>
    <w:rsid w:val="77570FFB"/>
    <w:rsid w:val="775F31CF"/>
    <w:rsid w:val="77D14219"/>
    <w:rsid w:val="784E2D97"/>
    <w:rsid w:val="78A55C08"/>
    <w:rsid w:val="78C2061A"/>
    <w:rsid w:val="792E0C29"/>
    <w:rsid w:val="79C929FE"/>
    <w:rsid w:val="79DA3FA8"/>
    <w:rsid w:val="79E237FC"/>
    <w:rsid w:val="7AC10AF4"/>
    <w:rsid w:val="7B3312B3"/>
    <w:rsid w:val="7B8052D8"/>
    <w:rsid w:val="7BB02579"/>
    <w:rsid w:val="7BB90A11"/>
    <w:rsid w:val="7BDC305F"/>
    <w:rsid w:val="7BFF3EFD"/>
    <w:rsid w:val="7CF856C1"/>
    <w:rsid w:val="7D0454BF"/>
    <w:rsid w:val="7D2005BF"/>
    <w:rsid w:val="7D260021"/>
    <w:rsid w:val="7D301103"/>
    <w:rsid w:val="7D6D37E2"/>
    <w:rsid w:val="7D954DF2"/>
    <w:rsid w:val="7DC64ADA"/>
    <w:rsid w:val="7E301A4A"/>
    <w:rsid w:val="7E8F3572"/>
    <w:rsid w:val="7ED07C6F"/>
    <w:rsid w:val="7F0071C9"/>
    <w:rsid w:val="7F613BD4"/>
    <w:rsid w:val="7F6762BC"/>
    <w:rsid w:val="7FAD5C4A"/>
    <w:rsid w:val="7FCB6273"/>
    <w:rsid w:val="BFB7B87F"/>
    <w:rsid w:val="BFFCC483"/>
    <w:rsid w:val="FFF670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2470</Words>
  <Characters>3204</Characters>
  <Lines>22</Lines>
  <Paragraphs>6</Paragraphs>
  <TotalTime>1</TotalTime>
  <ScaleCrop>false</ScaleCrop>
  <LinksUpToDate>false</LinksUpToDate>
  <CharactersWithSpaces>3380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2021-02-25T10:07:00Z</dcterms:created>
  <dc:creator>MI</dc:creator>
  <cp:lastModifiedBy>lenovo</cp:lastModifiedBy>
  <cp:lastPrinted>2022-07-27T20:04:00Z</cp:lastPrinted>
  <dcterms:modified xsi:type="dcterms:W3CDTF">2022-07-29T05:38:40Z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8C218087FBC3484890E2517F488F26D2</vt:lpwstr>
  </property>
</Properties>
</file>